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22" w:rsidRDefault="00B05522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05522">
        <w:rPr>
          <w:rFonts w:ascii="Times New Roman" w:hAnsi="Times New Roman" w:cs="Times New Roman"/>
          <w:b/>
          <w:sz w:val="28"/>
          <w:szCs w:val="28"/>
        </w:rPr>
        <w:t xml:space="preserve">Отдел образования Исполнительного комитета </w:t>
      </w:r>
    </w:p>
    <w:p w:rsidR="00B05522" w:rsidRDefault="00B05522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05522">
        <w:rPr>
          <w:rFonts w:ascii="Times New Roman" w:hAnsi="Times New Roman" w:cs="Times New Roman"/>
          <w:b/>
          <w:sz w:val="28"/>
          <w:szCs w:val="28"/>
        </w:rPr>
        <w:t>Сармановского</w:t>
      </w:r>
      <w:proofErr w:type="spellEnd"/>
      <w:r w:rsidRPr="00B0552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B05522" w:rsidRDefault="00B05522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522" w:rsidRDefault="00B05522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57E" w:rsidRDefault="0003257E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57E" w:rsidRDefault="0003257E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57E" w:rsidRDefault="0003257E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57E" w:rsidRDefault="0003257E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57E" w:rsidRDefault="0003257E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522" w:rsidRPr="006E36B9" w:rsidRDefault="00B05522" w:rsidP="00B0552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522" w:rsidRPr="006E36B9" w:rsidRDefault="00B05522" w:rsidP="00B055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6B9">
        <w:rPr>
          <w:rFonts w:ascii="Times New Roman" w:hAnsi="Times New Roman" w:cs="Times New Roman"/>
          <w:b/>
          <w:sz w:val="32"/>
          <w:szCs w:val="32"/>
        </w:rPr>
        <w:t>ПОДПРОГРАММА</w:t>
      </w:r>
    </w:p>
    <w:p w:rsidR="00B05522" w:rsidRPr="006E36B9" w:rsidRDefault="00B05522" w:rsidP="00B055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6B9">
        <w:rPr>
          <w:rFonts w:ascii="Times New Roman" w:hAnsi="Times New Roman" w:cs="Times New Roman"/>
          <w:b/>
          <w:sz w:val="32"/>
          <w:szCs w:val="32"/>
        </w:rPr>
        <w:t>«</w:t>
      </w:r>
      <w:r w:rsidR="006E36B9" w:rsidRPr="006E36B9">
        <w:rPr>
          <w:rFonts w:ascii="Times New Roman" w:hAnsi="Times New Roman" w:cs="Times New Roman"/>
          <w:b/>
          <w:sz w:val="32"/>
          <w:szCs w:val="32"/>
        </w:rPr>
        <w:t>МОЁ БУДУЩЕЕ</w:t>
      </w:r>
      <w:r w:rsidRPr="006E36B9">
        <w:rPr>
          <w:rFonts w:ascii="Times New Roman" w:hAnsi="Times New Roman" w:cs="Times New Roman"/>
          <w:b/>
          <w:sz w:val="32"/>
          <w:szCs w:val="32"/>
        </w:rPr>
        <w:t>»</w:t>
      </w:r>
    </w:p>
    <w:p w:rsidR="006E36B9" w:rsidRPr="006E36B9" w:rsidRDefault="006E36B9" w:rsidP="00B055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36B9">
        <w:rPr>
          <w:rFonts w:ascii="Times New Roman" w:hAnsi="Times New Roman" w:cs="Times New Roman"/>
          <w:b/>
          <w:sz w:val="32"/>
          <w:szCs w:val="32"/>
        </w:rPr>
        <w:t>на 2016-2020 годы</w:t>
      </w:r>
    </w:p>
    <w:p w:rsidR="00B05522" w:rsidRPr="006E36B9" w:rsidRDefault="00B05522" w:rsidP="00B0552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522" w:rsidRDefault="00B05522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522" w:rsidRDefault="00B05522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B9" w:rsidRDefault="006E36B9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B9" w:rsidRDefault="006E36B9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B9" w:rsidRDefault="006E36B9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B9" w:rsidRDefault="006E36B9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B9" w:rsidRDefault="006E36B9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B9" w:rsidRDefault="006E36B9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B9" w:rsidRDefault="006E36B9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B9" w:rsidRDefault="006E36B9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B9" w:rsidRDefault="006E36B9" w:rsidP="00B05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САРМАНОВО - 2016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76110B" w:rsidRPr="009661C3" w:rsidTr="008C5A8B">
        <w:tc>
          <w:tcPr>
            <w:tcW w:w="2943" w:type="dxa"/>
          </w:tcPr>
          <w:p w:rsidR="0076110B" w:rsidRPr="009661C3" w:rsidRDefault="0076110B" w:rsidP="009661C3">
            <w:pPr>
              <w:pStyle w:val="a3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9661C3">
              <w:rPr>
                <w:rStyle w:val="a4"/>
                <w:b/>
                <w:i w:val="0"/>
                <w:iCs w:val="0"/>
                <w:sz w:val="28"/>
                <w:szCs w:val="28"/>
              </w:rPr>
              <w:lastRenderedPageBreak/>
              <w:t>Цель п</w:t>
            </w:r>
            <w:r w:rsidRPr="009661C3">
              <w:rPr>
                <w:rStyle w:val="a4"/>
                <w:b/>
                <w:i w:val="0"/>
                <w:sz w:val="28"/>
                <w:szCs w:val="28"/>
              </w:rPr>
              <w:t>рограммы</w:t>
            </w:r>
          </w:p>
          <w:p w:rsidR="0076110B" w:rsidRPr="009661C3" w:rsidRDefault="0076110B" w:rsidP="009661C3">
            <w:pPr>
              <w:pStyle w:val="a3"/>
              <w:spacing w:before="0" w:beforeAutospacing="0" w:after="0" w:afterAutospacing="0"/>
              <w:rPr>
                <w:rStyle w:val="a4"/>
                <w:b/>
                <w:i w:val="0"/>
                <w:iCs w:val="0"/>
                <w:sz w:val="28"/>
                <w:szCs w:val="28"/>
              </w:rPr>
            </w:pPr>
          </w:p>
        </w:tc>
        <w:tc>
          <w:tcPr>
            <w:tcW w:w="6628" w:type="dxa"/>
          </w:tcPr>
          <w:p w:rsidR="003F55BD" w:rsidRPr="009661C3" w:rsidRDefault="0076110B" w:rsidP="009661C3">
            <w:pPr>
              <w:pStyle w:val="a3"/>
              <w:spacing w:before="0" w:beforeAutospacing="0" w:after="0" w:afterAutospacing="0"/>
              <w:rPr>
                <w:rStyle w:val="a4"/>
                <w:i w:val="0"/>
                <w:iCs w:val="0"/>
                <w:sz w:val="28"/>
                <w:szCs w:val="28"/>
              </w:rPr>
            </w:pPr>
            <w:r w:rsidRPr="009661C3">
              <w:rPr>
                <w:rStyle w:val="a4"/>
                <w:i w:val="0"/>
                <w:iCs w:val="0"/>
                <w:sz w:val="28"/>
                <w:szCs w:val="28"/>
              </w:rPr>
              <w:t xml:space="preserve">формирование готовности обучающихся к обоснованному выбору профессии, с учетом своих склонностей, способностей, состояния здоровья и потребностей рынка труда в специалистах. </w:t>
            </w:r>
          </w:p>
        </w:tc>
      </w:tr>
      <w:tr w:rsidR="0076110B" w:rsidRPr="009661C3" w:rsidTr="008C5A8B">
        <w:tc>
          <w:tcPr>
            <w:tcW w:w="2943" w:type="dxa"/>
          </w:tcPr>
          <w:p w:rsidR="0076110B" w:rsidRPr="009661C3" w:rsidRDefault="0076110B" w:rsidP="009661C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661C3">
              <w:rPr>
                <w:b/>
                <w:sz w:val="28"/>
                <w:szCs w:val="28"/>
              </w:rPr>
              <w:t>Задачи программы:</w:t>
            </w:r>
          </w:p>
          <w:p w:rsidR="0076110B" w:rsidRPr="009661C3" w:rsidRDefault="0076110B" w:rsidP="009661C3">
            <w:pPr>
              <w:pStyle w:val="a3"/>
              <w:spacing w:before="0" w:beforeAutospacing="0" w:after="0" w:afterAutospacing="0"/>
              <w:rPr>
                <w:rStyle w:val="a4"/>
                <w:b/>
                <w:i w:val="0"/>
                <w:iCs w:val="0"/>
                <w:sz w:val="28"/>
                <w:szCs w:val="28"/>
              </w:rPr>
            </w:pPr>
          </w:p>
        </w:tc>
        <w:tc>
          <w:tcPr>
            <w:tcW w:w="6628" w:type="dxa"/>
          </w:tcPr>
          <w:p w:rsidR="0076110B" w:rsidRPr="009661C3" w:rsidRDefault="0076110B" w:rsidP="009661C3">
            <w:pPr>
              <w:pStyle w:val="a5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1C3">
              <w:rPr>
                <w:rFonts w:ascii="Times New Roman" w:eastAsia="Times New Roman" w:hAnsi="Times New Roman" w:cs="Times New Roman"/>
                <w:sz w:val="28"/>
                <w:szCs w:val="28"/>
              </w:rPr>
              <w:t>- оказание  профориентационной поддержки обучающимся в процессе выбора будущей профессиональной деятельности;</w:t>
            </w:r>
          </w:p>
          <w:p w:rsidR="0076110B" w:rsidRPr="009661C3" w:rsidRDefault="0076110B" w:rsidP="009661C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661C3">
              <w:rPr>
                <w:sz w:val="28"/>
                <w:szCs w:val="28"/>
              </w:rPr>
              <w:t>- формирование умения объективно осуществлять самоанализ уровня развития своих профессионально важных качеств и соотносить их с требованиями профессий, сфер трудовой деятельности к человеку;</w:t>
            </w:r>
          </w:p>
          <w:p w:rsidR="0076110B" w:rsidRPr="009661C3" w:rsidRDefault="0076110B" w:rsidP="009661C3">
            <w:pPr>
              <w:pStyle w:val="a5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создание условий для профориентации обучающихся через систему работы педагогов, психолога, социального педагога; сетевого взаимодействия и сотрудничества образовательных учреждений с учреждениями профессионального образования, с учреждениями дополнительного образования, центром занятости населения </w:t>
            </w:r>
            <w:proofErr w:type="spellStart"/>
            <w:r w:rsidRPr="009661C3">
              <w:rPr>
                <w:rFonts w:ascii="Times New Roman" w:eastAsia="Times New Roman" w:hAnsi="Times New Roman" w:cs="Times New Roman"/>
                <w:sz w:val="28"/>
                <w:szCs w:val="28"/>
              </w:rPr>
              <w:t>Сармановского</w:t>
            </w:r>
            <w:proofErr w:type="spellEnd"/>
            <w:r w:rsidRPr="00966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района, а также с предприятиями района;</w:t>
            </w:r>
          </w:p>
          <w:p w:rsidR="0076110B" w:rsidRPr="009661C3" w:rsidRDefault="0076110B" w:rsidP="009661C3">
            <w:pPr>
              <w:pStyle w:val="a5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6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создание </w:t>
            </w:r>
            <w:hyperlink r:id="rId7" w:tooltip="Информационное обеспечение" w:history="1">
              <w:r w:rsidRPr="009661C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информационно-методического обеспечения</w:t>
              </w:r>
            </w:hyperlink>
            <w:r w:rsidRPr="00966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комплексной системы профессиональной ориентации обучающихся (создание электронного </w:t>
            </w:r>
            <w:hyperlink r:id="rId8" w:tooltip="Банк данных" w:history="1">
              <w:r w:rsidRPr="009661C3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банка данных</w:t>
              </w:r>
            </w:hyperlink>
            <w:r w:rsidRPr="009661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диагностических методик, электронного банка колледжей, ВУЗов и предприятий республики Татарстан);</w:t>
            </w:r>
          </w:p>
          <w:p w:rsidR="0076110B" w:rsidRPr="009661C3" w:rsidRDefault="0076110B" w:rsidP="009661C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661C3">
              <w:rPr>
                <w:sz w:val="28"/>
                <w:szCs w:val="28"/>
              </w:rPr>
              <w:t xml:space="preserve">- </w:t>
            </w:r>
            <w:r w:rsidRPr="009661C3">
              <w:rPr>
                <w:color w:val="333333"/>
                <w:sz w:val="28"/>
                <w:szCs w:val="28"/>
              </w:rPr>
              <w:t>формирование мотивации к труду, потребностям к приобретению профессии;</w:t>
            </w:r>
          </w:p>
          <w:p w:rsidR="0076110B" w:rsidRPr="009661C3" w:rsidRDefault="0076110B" w:rsidP="009661C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661C3">
              <w:rPr>
                <w:sz w:val="28"/>
                <w:szCs w:val="28"/>
              </w:rPr>
              <w:t xml:space="preserve">- </w:t>
            </w:r>
            <w:r w:rsidR="0052101B" w:rsidRPr="009661C3">
              <w:rPr>
                <w:color w:val="333333"/>
                <w:sz w:val="28"/>
                <w:szCs w:val="28"/>
              </w:rPr>
              <w:t>р</w:t>
            </w:r>
            <w:r w:rsidRPr="009661C3">
              <w:rPr>
                <w:color w:val="333333"/>
                <w:sz w:val="28"/>
                <w:szCs w:val="28"/>
              </w:rPr>
              <w:t>азвитие у обучающихся представлений о перспективах профессионального образования и будущей профессиональной деятельности;</w:t>
            </w:r>
          </w:p>
          <w:p w:rsidR="0076110B" w:rsidRPr="009661C3" w:rsidRDefault="0076110B" w:rsidP="009661C3">
            <w:pPr>
              <w:pStyle w:val="a3"/>
              <w:spacing w:before="0" w:beforeAutospacing="0" w:after="0" w:afterAutospacing="0"/>
              <w:rPr>
                <w:rStyle w:val="a4"/>
                <w:i w:val="0"/>
                <w:iCs w:val="0"/>
                <w:sz w:val="28"/>
                <w:szCs w:val="28"/>
              </w:rPr>
            </w:pPr>
            <w:r w:rsidRPr="009661C3">
              <w:rPr>
                <w:color w:val="333333"/>
                <w:sz w:val="28"/>
                <w:szCs w:val="28"/>
              </w:rPr>
              <w:softHyphen/>
            </w:r>
            <w:r w:rsidRPr="009661C3">
              <w:rPr>
                <w:sz w:val="28"/>
                <w:szCs w:val="28"/>
              </w:rPr>
              <w:t xml:space="preserve">- </w:t>
            </w:r>
            <w:r w:rsidR="0052101B" w:rsidRPr="009661C3">
              <w:rPr>
                <w:color w:val="333333"/>
                <w:sz w:val="28"/>
                <w:szCs w:val="28"/>
              </w:rPr>
              <w:t>и</w:t>
            </w:r>
            <w:r w:rsidRPr="009661C3">
              <w:rPr>
                <w:color w:val="333333"/>
                <w:sz w:val="28"/>
                <w:szCs w:val="28"/>
              </w:rPr>
              <w:t>спользование сре</w:t>
            </w:r>
            <w:proofErr w:type="gramStart"/>
            <w:r w:rsidRPr="009661C3">
              <w:rPr>
                <w:color w:val="333333"/>
                <w:sz w:val="28"/>
                <w:szCs w:val="28"/>
              </w:rPr>
              <w:t>дств пс</w:t>
            </w:r>
            <w:proofErr w:type="gramEnd"/>
            <w:r w:rsidRPr="009661C3">
              <w:rPr>
                <w:color w:val="333333"/>
                <w:sz w:val="28"/>
                <w:szCs w:val="28"/>
              </w:rPr>
              <w:t>ихолого-педагогической поддержки обучающихся,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профессии.</w:t>
            </w:r>
          </w:p>
        </w:tc>
      </w:tr>
      <w:tr w:rsidR="0076110B" w:rsidRPr="009661C3" w:rsidTr="008C5A8B">
        <w:tc>
          <w:tcPr>
            <w:tcW w:w="2943" w:type="dxa"/>
          </w:tcPr>
          <w:p w:rsidR="0076110B" w:rsidRPr="009661C3" w:rsidRDefault="0076110B" w:rsidP="000772A0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661C3">
              <w:rPr>
                <w:b/>
                <w:sz w:val="28"/>
                <w:szCs w:val="28"/>
              </w:rPr>
              <w:t>Перечень разделов программы</w:t>
            </w:r>
          </w:p>
        </w:tc>
        <w:tc>
          <w:tcPr>
            <w:tcW w:w="6628" w:type="dxa"/>
          </w:tcPr>
          <w:p w:rsidR="0076110B" w:rsidRDefault="009661C3" w:rsidP="000772A0">
            <w:pPr>
              <w:pStyle w:val="a5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Пояснительная записка.</w:t>
            </w:r>
          </w:p>
          <w:p w:rsidR="000772A0" w:rsidRPr="000772A0" w:rsidRDefault="009661C3" w:rsidP="000772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772A0">
              <w:rPr>
                <w:sz w:val="28"/>
                <w:szCs w:val="28"/>
              </w:rPr>
              <w:t xml:space="preserve">2. </w:t>
            </w:r>
            <w:r w:rsidR="000772A0" w:rsidRPr="000772A0">
              <w:rPr>
                <w:sz w:val="28"/>
                <w:szCs w:val="28"/>
              </w:rPr>
              <w:t>Основные направления профориентационной работы Отдела образования.</w:t>
            </w:r>
          </w:p>
          <w:p w:rsidR="000772A0" w:rsidRPr="000772A0" w:rsidRDefault="000772A0" w:rsidP="000772A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772A0">
              <w:rPr>
                <w:sz w:val="28"/>
                <w:szCs w:val="28"/>
              </w:rPr>
              <w:t>3.</w:t>
            </w:r>
            <w:r w:rsidRPr="000772A0">
              <w:rPr>
                <w:bCs/>
                <w:sz w:val="28"/>
                <w:szCs w:val="28"/>
              </w:rPr>
              <w:t xml:space="preserve"> </w:t>
            </w:r>
            <w:r w:rsidRPr="000772A0">
              <w:rPr>
                <w:rStyle w:val="a4"/>
                <w:bCs/>
                <w:i w:val="0"/>
                <w:sz w:val="28"/>
                <w:szCs w:val="28"/>
              </w:rPr>
              <w:t>Основные ступени и этапы упр</w:t>
            </w:r>
            <w:r w:rsidR="00B05522">
              <w:rPr>
                <w:rStyle w:val="a4"/>
                <w:bCs/>
                <w:i w:val="0"/>
                <w:sz w:val="28"/>
                <w:szCs w:val="28"/>
              </w:rPr>
              <w:t>авления системой профориентации</w:t>
            </w:r>
            <w:r>
              <w:rPr>
                <w:rStyle w:val="a4"/>
                <w:bCs/>
                <w:i w:val="0"/>
                <w:sz w:val="28"/>
                <w:szCs w:val="28"/>
              </w:rPr>
              <w:t>.</w:t>
            </w:r>
          </w:p>
          <w:p w:rsidR="000772A0" w:rsidRDefault="000772A0" w:rsidP="000772A0">
            <w:pPr>
              <w:pStyle w:val="a5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0772A0">
              <w:rPr>
                <w:rFonts w:ascii="Times New Roman" w:hAnsi="Times New Roman" w:cs="Times New Roman"/>
                <w:bCs/>
                <w:sz w:val="28"/>
                <w:szCs w:val="28"/>
              </w:rPr>
              <w:t>пециалисты, занимающиеся вопросами профессиональной ориентации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9661C3" w:rsidRPr="009661C3" w:rsidRDefault="000772A0" w:rsidP="000772A0">
            <w:pPr>
              <w:pStyle w:val="c12"/>
              <w:spacing w:before="0" w:beforeAutospacing="0" w:after="0" w:afterAutospacing="0"/>
              <w:rPr>
                <w:sz w:val="28"/>
                <w:szCs w:val="28"/>
              </w:rPr>
            </w:pPr>
            <w:r w:rsidRPr="000772A0">
              <w:rPr>
                <w:bCs/>
                <w:sz w:val="28"/>
                <w:szCs w:val="28"/>
              </w:rPr>
              <w:lastRenderedPageBreak/>
              <w:t>5.</w:t>
            </w:r>
            <w:r w:rsidRPr="000772A0">
              <w:rPr>
                <w:rStyle w:val="c8"/>
                <w:sz w:val="28"/>
                <w:szCs w:val="28"/>
              </w:rPr>
              <w:t>Основные мероприятия, направленные на реализацию Программы</w:t>
            </w:r>
          </w:p>
        </w:tc>
      </w:tr>
      <w:tr w:rsidR="0076110B" w:rsidRPr="009661C3" w:rsidTr="008C5A8B">
        <w:tc>
          <w:tcPr>
            <w:tcW w:w="2943" w:type="dxa"/>
          </w:tcPr>
          <w:p w:rsidR="0076110B" w:rsidRPr="009661C3" w:rsidRDefault="0076110B" w:rsidP="009661C3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661C3">
              <w:rPr>
                <w:b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628" w:type="dxa"/>
          </w:tcPr>
          <w:p w:rsidR="0076110B" w:rsidRPr="009661C3" w:rsidRDefault="0052101B" w:rsidP="009661C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9661C3">
              <w:rPr>
                <w:sz w:val="28"/>
                <w:szCs w:val="28"/>
              </w:rPr>
              <w:t xml:space="preserve">Повышение у выпускников 9 и 11 классов </w:t>
            </w:r>
            <w:r w:rsidRPr="009661C3">
              <w:rPr>
                <w:color w:val="333333"/>
                <w:sz w:val="28"/>
                <w:szCs w:val="28"/>
              </w:rPr>
              <w:t>представлений о перспективах профессионального образования и будущей профессиональной деятельности</w:t>
            </w:r>
            <w:r w:rsidR="00B71F7F" w:rsidRPr="009661C3">
              <w:rPr>
                <w:color w:val="333333"/>
                <w:sz w:val="28"/>
                <w:szCs w:val="28"/>
              </w:rPr>
              <w:t>,</w:t>
            </w:r>
            <w:r w:rsidR="00B71F7F" w:rsidRPr="009661C3">
              <w:rPr>
                <w:sz w:val="28"/>
                <w:szCs w:val="28"/>
              </w:rPr>
              <w:t xml:space="preserve"> оказание помощ</w:t>
            </w:r>
            <w:r w:rsidR="00195EDB" w:rsidRPr="009661C3">
              <w:rPr>
                <w:sz w:val="28"/>
                <w:szCs w:val="28"/>
              </w:rPr>
              <w:t>и</w:t>
            </w:r>
            <w:r w:rsidR="00B71F7F" w:rsidRPr="009661C3">
              <w:rPr>
                <w:sz w:val="28"/>
                <w:szCs w:val="28"/>
              </w:rPr>
              <w:t xml:space="preserve"> обучающимся в осознанном выборе будущей   профессии</w:t>
            </w:r>
          </w:p>
        </w:tc>
      </w:tr>
    </w:tbl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772A0" w:rsidRDefault="000772A0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661C3" w:rsidRPr="009661C3" w:rsidRDefault="009661C3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661C3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Пояснительная записка</w:t>
      </w:r>
    </w:p>
    <w:p w:rsidR="009661C3" w:rsidRPr="009661C3" w:rsidRDefault="009661C3" w:rsidP="009661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661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Объективные потребности инновационного развития страны требуют от системы образования умения откликаться на динамично развивающийся </w:t>
      </w:r>
      <w:hyperlink r:id="rId9" w:tooltip="Заказ социальный" w:history="1">
        <w:r w:rsidRPr="009661C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социальный заказ</w:t>
        </w:r>
      </w:hyperlink>
      <w:r w:rsidRPr="009661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 стороны общества.</w:t>
      </w:r>
    </w:p>
    <w:p w:rsidR="009661C3" w:rsidRPr="009661C3" w:rsidRDefault="009661C3" w:rsidP="0096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1C3">
        <w:rPr>
          <w:rStyle w:val="20"/>
          <w:rFonts w:eastAsiaTheme="minorHAnsi"/>
        </w:rPr>
        <w:t>В программе РФ «Развитие образования» на 2013-2020 г.г. определена миссия образования - реализация каждым гражданином своего позитивного социального, культурного, экономического потенциала. В соответствии с этим провозглашена задача - формирование гибкой, подотчетной обществу системы непрерывного профессионального образования, развивающей человеческий потенциал, обеспечивающий текущие и перспективные потребности социально-экономического развития Российской Федерации.</w:t>
      </w:r>
    </w:p>
    <w:p w:rsidR="009661C3" w:rsidRPr="009661C3" w:rsidRDefault="009661C3" w:rsidP="0096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1C3">
        <w:rPr>
          <w:rStyle w:val="20"/>
          <w:rFonts w:eastAsiaTheme="minorHAnsi"/>
        </w:rPr>
        <w:t>Необходимость профориентации определяется в федеральном государственном образовательном стандарте общего образования нового поколения, где отмечается, что школьники должны ориентироваться в мире профессий, понимать значение профессиональной деятельности в интересах устойчивого развития общества и природы.</w:t>
      </w:r>
    </w:p>
    <w:p w:rsidR="009661C3" w:rsidRPr="009661C3" w:rsidRDefault="009661C3" w:rsidP="0096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1C3">
        <w:rPr>
          <w:rStyle w:val="20"/>
          <w:rFonts w:eastAsiaTheme="minorHAnsi"/>
        </w:rPr>
        <w:t xml:space="preserve">Профессиональная ориентация является одной из основных образовательных задач общеобразовательного учреждения и одним из ключевых результатов освоения основной образовательной программы общего образования, обеспечивающим </w:t>
      </w:r>
      <w:proofErr w:type="spellStart"/>
      <w:r w:rsidRPr="009661C3">
        <w:rPr>
          <w:rStyle w:val="20"/>
          <w:rFonts w:eastAsiaTheme="minorHAnsi"/>
        </w:rPr>
        <w:t>сформированность</w:t>
      </w:r>
      <w:proofErr w:type="spellEnd"/>
      <w:r w:rsidRPr="009661C3">
        <w:rPr>
          <w:rStyle w:val="20"/>
          <w:rFonts w:eastAsiaTheme="minorHAnsi"/>
        </w:rPr>
        <w:t xml:space="preserve"> у школьника:</w:t>
      </w:r>
    </w:p>
    <w:p w:rsidR="009661C3" w:rsidRPr="009661C3" w:rsidRDefault="009661C3" w:rsidP="009661C3">
      <w:pPr>
        <w:widowControl w:val="0"/>
        <w:numPr>
          <w:ilvl w:val="0"/>
          <w:numId w:val="20"/>
        </w:numPr>
        <w:tabs>
          <w:tab w:val="left" w:pos="6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1C3">
        <w:rPr>
          <w:rStyle w:val="20"/>
          <w:rFonts w:eastAsiaTheme="minorHAnsi"/>
        </w:rPr>
        <w:t>представлений о себе, как субъекте собственной деятельности, понимание собственных индивидуальных и личностных особенностей, возможностей, потребностей;</w:t>
      </w:r>
    </w:p>
    <w:p w:rsidR="009661C3" w:rsidRPr="009661C3" w:rsidRDefault="009661C3" w:rsidP="009661C3">
      <w:pPr>
        <w:widowControl w:val="0"/>
        <w:numPr>
          <w:ilvl w:val="0"/>
          <w:numId w:val="20"/>
        </w:numPr>
        <w:tabs>
          <w:tab w:val="left" w:pos="6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1C3">
        <w:rPr>
          <w:rStyle w:val="20"/>
          <w:rFonts w:eastAsiaTheme="minorHAnsi"/>
        </w:rPr>
        <w:t>универсальных компетентностей, позволяющих школьнику проектировать (самостоятельно или в процессе образовательной коммуникации со значимыми для него сверстниками или взрослыми) и реализовывать индивидуальные образовательные программы в соответствии с актуальными познавательными потребностями;</w:t>
      </w:r>
    </w:p>
    <w:p w:rsidR="009661C3" w:rsidRPr="009661C3" w:rsidRDefault="009661C3" w:rsidP="0096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1C3">
        <w:rPr>
          <w:rStyle w:val="20"/>
          <w:rFonts w:eastAsiaTheme="minorHAnsi"/>
        </w:rPr>
        <w:t>• способности осуществить осознанный выбор выпускником основной школы профиля обучения на старшей ступени основного общего образования или (и) будущей профессии и образовательной программы профессиональной подготовки.</w:t>
      </w:r>
    </w:p>
    <w:p w:rsidR="009661C3" w:rsidRPr="009661C3" w:rsidRDefault="009661C3" w:rsidP="0096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1C3">
        <w:rPr>
          <w:rStyle w:val="20"/>
          <w:rFonts w:eastAsiaTheme="minorHAnsi"/>
        </w:rPr>
        <w:t xml:space="preserve">Такие результаты профориентации школьников должны достигаться за счет создания условий для инициативного участия каждого учащегося в специфические виды деятельности во время уроков и вне уроков, которые обеспечивают развитие рефлексивных действий и овладение ими различными инструментальными средствами (технологии работы с информацией, а также объектами материальной и нематериальной культуры), </w:t>
      </w:r>
      <w:proofErr w:type="gramStart"/>
      <w:r w:rsidRPr="009661C3">
        <w:rPr>
          <w:rStyle w:val="20"/>
          <w:rFonts w:eastAsiaTheme="minorHAnsi"/>
        </w:rPr>
        <w:t>способствуя</w:t>
      </w:r>
      <w:proofErr w:type="gramEnd"/>
      <w:r w:rsidRPr="009661C3">
        <w:rPr>
          <w:rStyle w:val="20"/>
          <w:rFonts w:eastAsiaTheme="minorHAnsi"/>
        </w:rPr>
        <w:t xml:space="preserve"> в конечном счете их становлению как субъектов собственной деятельности (в частности, дальнейшего образования и профессиональной деятельности).</w:t>
      </w:r>
    </w:p>
    <w:p w:rsidR="009661C3" w:rsidRPr="009661C3" w:rsidRDefault="009661C3" w:rsidP="0096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1C3">
        <w:rPr>
          <w:rFonts w:ascii="Times New Roman" w:hAnsi="Times New Roman" w:cs="Times New Roman"/>
          <w:sz w:val="28"/>
          <w:szCs w:val="28"/>
        </w:rPr>
        <w:t xml:space="preserve">Профессиональная ориентация </w:t>
      </w:r>
      <w:proofErr w:type="gramStart"/>
      <w:r w:rsidRPr="009661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661C3">
        <w:rPr>
          <w:rFonts w:ascii="Times New Roman" w:hAnsi="Times New Roman" w:cs="Times New Roman"/>
          <w:sz w:val="28"/>
          <w:szCs w:val="28"/>
        </w:rPr>
        <w:t xml:space="preserve"> реализуется через учебно-воспитательный процесс, внеурочную и внеклассную работу с обучающимися; работу с родителями; педагогами, педагогами-психологами. </w:t>
      </w:r>
      <w:r w:rsidRPr="009661C3">
        <w:rPr>
          <w:rFonts w:ascii="Times New Roman" w:hAnsi="Times New Roman" w:cs="Times New Roman"/>
          <w:sz w:val="28"/>
          <w:szCs w:val="28"/>
        </w:rPr>
        <w:lastRenderedPageBreak/>
        <w:t xml:space="preserve">В каждом образовательном учреждении назначен ответственный за </w:t>
      </w:r>
      <w:proofErr w:type="spellStart"/>
      <w:r w:rsidRPr="009661C3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9661C3">
        <w:rPr>
          <w:rFonts w:ascii="Times New Roman" w:hAnsi="Times New Roman" w:cs="Times New Roman"/>
          <w:sz w:val="28"/>
          <w:szCs w:val="28"/>
        </w:rPr>
        <w:t xml:space="preserve"> работу, создается кабинет (уголок) профориентации. </w:t>
      </w:r>
    </w:p>
    <w:p w:rsidR="009661C3" w:rsidRPr="009661C3" w:rsidRDefault="009661C3" w:rsidP="00966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1C3">
        <w:rPr>
          <w:rFonts w:ascii="Times New Roman" w:hAnsi="Times New Roman" w:cs="Times New Roman"/>
          <w:sz w:val="28"/>
          <w:szCs w:val="28"/>
        </w:rPr>
        <w:t xml:space="preserve">Профориентационная деятельность в образовательных учреждениях района включает информирование и консультирование обучающихся, психолого-педагогическое сопровождение выбора будущей профессии, ознакомление с миром профессий в рамках </w:t>
      </w:r>
      <w:proofErr w:type="spellStart"/>
      <w:r w:rsidRPr="009661C3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Pr="009661C3">
        <w:rPr>
          <w:rFonts w:ascii="Times New Roman" w:hAnsi="Times New Roman" w:cs="Times New Roman"/>
          <w:sz w:val="28"/>
          <w:szCs w:val="28"/>
        </w:rPr>
        <w:t xml:space="preserve"> и профильного обучения, участие учащихся выпускных классов в «Днях открытых дверей» учреждений профессионального образования.</w:t>
      </w:r>
    </w:p>
    <w:p w:rsidR="000772A0" w:rsidRPr="000772A0" w:rsidRDefault="009661C3" w:rsidP="000772A0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772A0">
        <w:rPr>
          <w:b/>
          <w:sz w:val="28"/>
          <w:szCs w:val="28"/>
        </w:rPr>
        <w:t>Основны</w:t>
      </w:r>
      <w:r w:rsidR="000772A0" w:rsidRPr="000772A0">
        <w:rPr>
          <w:b/>
          <w:sz w:val="28"/>
          <w:szCs w:val="28"/>
        </w:rPr>
        <w:t>е</w:t>
      </w:r>
      <w:r w:rsidRPr="000772A0">
        <w:rPr>
          <w:b/>
          <w:sz w:val="28"/>
          <w:szCs w:val="28"/>
        </w:rPr>
        <w:t xml:space="preserve"> направления профориентационной работы Отдела образования</w:t>
      </w:r>
      <w:r w:rsidR="000772A0" w:rsidRPr="000772A0">
        <w:rPr>
          <w:b/>
          <w:sz w:val="28"/>
          <w:szCs w:val="28"/>
        </w:rPr>
        <w:t>.</w:t>
      </w:r>
    </w:p>
    <w:p w:rsidR="009661C3" w:rsidRPr="009661C3" w:rsidRDefault="009661C3" w:rsidP="009661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61C3">
        <w:rPr>
          <w:sz w:val="28"/>
          <w:szCs w:val="28"/>
        </w:rPr>
        <w:t xml:space="preserve">§  организационно-методическая – деятельность с различными категориями педагогических работников образовательных учреждений; разработка элективных курсов профориентационной направленности, организация повышения квалификации по профориентации; проведение семинаров-практикумов, </w:t>
      </w:r>
      <w:hyperlink r:id="rId10" w:tooltip="Круглые столы" w:history="1">
        <w:r w:rsidRPr="009661C3">
          <w:rPr>
            <w:rStyle w:val="a6"/>
            <w:color w:val="auto"/>
            <w:sz w:val="28"/>
            <w:szCs w:val="28"/>
            <w:u w:val="none"/>
          </w:rPr>
          <w:t>круглых столов</w:t>
        </w:r>
      </w:hyperlink>
      <w:r w:rsidRPr="009661C3">
        <w:rPr>
          <w:sz w:val="28"/>
          <w:szCs w:val="28"/>
        </w:rPr>
        <w:t xml:space="preserve">; </w:t>
      </w:r>
      <w:r>
        <w:rPr>
          <w:sz w:val="28"/>
          <w:szCs w:val="28"/>
        </w:rPr>
        <w:t>м</w:t>
      </w:r>
      <w:r w:rsidRPr="009661C3">
        <w:rPr>
          <w:sz w:val="28"/>
          <w:szCs w:val="28"/>
        </w:rPr>
        <w:t>етодическая помощь учителям в подборке материалов и диагностических карт.</w:t>
      </w:r>
    </w:p>
    <w:p w:rsidR="009661C3" w:rsidRPr="009661C3" w:rsidRDefault="009661C3" w:rsidP="009661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661C3">
        <w:rPr>
          <w:sz w:val="28"/>
          <w:szCs w:val="28"/>
        </w:rPr>
        <w:t xml:space="preserve">§  информационно-аналитическая – создание и обновление информационно-диагностического банка данных по профориентационной работе, анализ результативности профориентационной работы в образовательных учреждениях в рамках </w:t>
      </w:r>
      <w:proofErr w:type="spellStart"/>
      <w:r w:rsidRPr="009661C3">
        <w:rPr>
          <w:sz w:val="28"/>
          <w:szCs w:val="28"/>
        </w:rPr>
        <w:t>предпрофильного</w:t>
      </w:r>
      <w:proofErr w:type="spellEnd"/>
      <w:r w:rsidRPr="009661C3">
        <w:rPr>
          <w:sz w:val="28"/>
          <w:szCs w:val="28"/>
        </w:rPr>
        <w:t xml:space="preserve"> и профильного обучения;</w:t>
      </w:r>
      <w:proofErr w:type="gramEnd"/>
    </w:p>
    <w:p w:rsidR="009661C3" w:rsidRPr="009661C3" w:rsidRDefault="009661C3" w:rsidP="009661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61C3">
        <w:rPr>
          <w:sz w:val="28"/>
          <w:szCs w:val="28"/>
        </w:rPr>
        <w:t xml:space="preserve">§  консультационная и психолого-педагогическая деятельность с обучающимися разных возрастных групп, родителями обучающихся, педагогами и </w:t>
      </w:r>
      <w:hyperlink r:id="rId11" w:tooltip="Классные руководители" w:history="1">
        <w:r w:rsidRPr="009661C3">
          <w:rPr>
            <w:rStyle w:val="a6"/>
            <w:color w:val="auto"/>
            <w:sz w:val="28"/>
            <w:szCs w:val="28"/>
            <w:u w:val="none"/>
          </w:rPr>
          <w:t>классными руководителями</w:t>
        </w:r>
      </w:hyperlink>
      <w:r w:rsidRPr="009661C3">
        <w:rPr>
          <w:sz w:val="28"/>
          <w:szCs w:val="28"/>
        </w:rPr>
        <w:t xml:space="preserve"> образовательных учреждений.</w:t>
      </w:r>
    </w:p>
    <w:p w:rsidR="009661C3" w:rsidRPr="009661C3" w:rsidRDefault="009661C3" w:rsidP="009661C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61C3">
        <w:rPr>
          <w:sz w:val="28"/>
          <w:szCs w:val="28"/>
        </w:rPr>
        <w:t xml:space="preserve">§ диагностическая и мониторинговая деятельность – проведение </w:t>
      </w:r>
      <w:proofErr w:type="spellStart"/>
      <w:r w:rsidRPr="009661C3">
        <w:rPr>
          <w:sz w:val="28"/>
          <w:szCs w:val="28"/>
        </w:rPr>
        <w:t>профдиагностических</w:t>
      </w:r>
      <w:proofErr w:type="spellEnd"/>
      <w:r w:rsidRPr="009661C3">
        <w:rPr>
          <w:sz w:val="28"/>
          <w:szCs w:val="28"/>
        </w:rPr>
        <w:t xml:space="preserve"> мероприятий, занятий и тренингов по планированию карьеры, по выявлению сфер интересов и профессиональных склонностей; анкетирование учащихся и их родителей по теме «Мое профессиональное будущее» / «Профессиональное будущее моего ребенка»; изучение приоритетов подростков, различных жизненных ценностей (метод самооценки).</w:t>
      </w:r>
    </w:p>
    <w:p w:rsidR="009661C3" w:rsidRPr="009661C3" w:rsidRDefault="009661C3" w:rsidP="009661C3">
      <w:pPr>
        <w:pStyle w:val="a3"/>
        <w:jc w:val="center"/>
        <w:rPr>
          <w:i/>
          <w:sz w:val="28"/>
          <w:szCs w:val="28"/>
        </w:rPr>
      </w:pPr>
      <w:r w:rsidRPr="009661C3">
        <w:rPr>
          <w:rStyle w:val="a4"/>
          <w:b/>
          <w:bCs/>
          <w:i w:val="0"/>
          <w:sz w:val="28"/>
          <w:szCs w:val="28"/>
        </w:rPr>
        <w:t xml:space="preserve">Основные ступени и этапы управления системой профориентации </w:t>
      </w:r>
    </w:p>
    <w:p w:rsidR="009661C3" w:rsidRPr="009661C3" w:rsidRDefault="009661C3" w:rsidP="009661C3">
      <w:pPr>
        <w:pStyle w:val="a3"/>
        <w:rPr>
          <w:sz w:val="28"/>
          <w:szCs w:val="28"/>
        </w:rPr>
      </w:pPr>
      <w:r w:rsidRPr="009661C3">
        <w:rPr>
          <w:rStyle w:val="a8"/>
          <w:sz w:val="28"/>
          <w:szCs w:val="28"/>
        </w:rPr>
        <w:t>I</w:t>
      </w:r>
      <w:r w:rsidRPr="009661C3">
        <w:rPr>
          <w:sz w:val="28"/>
          <w:szCs w:val="28"/>
        </w:rPr>
        <w:t xml:space="preserve"> </w:t>
      </w:r>
      <w:r w:rsidRPr="009661C3">
        <w:rPr>
          <w:rStyle w:val="a8"/>
          <w:sz w:val="28"/>
          <w:szCs w:val="28"/>
        </w:rPr>
        <w:t>ступень общего среднего образования</w:t>
      </w:r>
      <w:r w:rsidRPr="009661C3">
        <w:rPr>
          <w:sz w:val="28"/>
          <w:szCs w:val="28"/>
        </w:rPr>
        <w:br/>
        <w:t>I.1. Начальная школа (1-4 классы).</w:t>
      </w:r>
      <w:r w:rsidRPr="009661C3">
        <w:rPr>
          <w:sz w:val="28"/>
          <w:szCs w:val="28"/>
        </w:rPr>
        <w:br/>
        <w:t>С помощью профориентационной деятельности (ролевые, дидактические игры, беседы, конкурсы, общественно полезный труд, экскурсии на предприятия, где работают родители, семейные праздники и др.) формируется представление о мире профессий, добросовестное отношение к труду, понимание его роли в жизни человека и общества, дается установка на выбор профессии, развивается интерес к будущей профессии.</w:t>
      </w:r>
    </w:p>
    <w:p w:rsidR="009661C3" w:rsidRPr="009661C3" w:rsidRDefault="009661C3" w:rsidP="009661C3">
      <w:pPr>
        <w:pStyle w:val="a3"/>
        <w:rPr>
          <w:sz w:val="28"/>
          <w:szCs w:val="28"/>
        </w:rPr>
      </w:pPr>
      <w:r w:rsidRPr="009661C3">
        <w:rPr>
          <w:rStyle w:val="a8"/>
          <w:sz w:val="28"/>
          <w:szCs w:val="28"/>
        </w:rPr>
        <w:t>II ступень общего среднего образования</w:t>
      </w:r>
      <w:r w:rsidRPr="009661C3">
        <w:rPr>
          <w:sz w:val="28"/>
          <w:szCs w:val="28"/>
        </w:rPr>
        <w:br/>
        <w:t>II.1. Основная школа (5-7 классы).</w:t>
      </w:r>
      <w:r w:rsidRPr="009661C3">
        <w:rPr>
          <w:sz w:val="28"/>
          <w:szCs w:val="28"/>
        </w:rPr>
        <w:br/>
        <w:t xml:space="preserve">Формируется осознание учащимися своих интересов, способностей, </w:t>
      </w:r>
      <w:r w:rsidRPr="009661C3">
        <w:rPr>
          <w:sz w:val="28"/>
          <w:szCs w:val="28"/>
        </w:rPr>
        <w:lastRenderedPageBreak/>
        <w:t>общественных ценностей, связанных с выбором профессии и своего места в обществе. При этом будущая профессиональная деятельность выступает как способ создания определенного образа жизни, как путь реализации своих возможностей.</w:t>
      </w:r>
      <w:r w:rsidRPr="009661C3">
        <w:rPr>
          <w:sz w:val="28"/>
          <w:szCs w:val="28"/>
        </w:rPr>
        <w:br/>
        <w:t>II.2. Основная школа (8-9 классы).</w:t>
      </w:r>
      <w:r w:rsidRPr="009661C3">
        <w:rPr>
          <w:sz w:val="28"/>
          <w:szCs w:val="28"/>
        </w:rPr>
        <w:br/>
        <w:t>Формируется представление о профессиональных навыках, перспективах профессионального роста и мастерства, правилах выбора профессии, умение адекватно оценить свои личностные возможности в соответствии с требованиями избираемой профессии.</w:t>
      </w:r>
      <w:r w:rsidRPr="009661C3">
        <w:rPr>
          <w:sz w:val="28"/>
          <w:szCs w:val="28"/>
        </w:rPr>
        <w:br/>
        <w:t>Основное внимание уделяется консультационной помощи в выборе профессии, определяется стратегия действий по освоению запасного варианта.</w:t>
      </w:r>
    </w:p>
    <w:p w:rsidR="009661C3" w:rsidRPr="009661C3" w:rsidRDefault="009661C3" w:rsidP="009661C3">
      <w:pPr>
        <w:pStyle w:val="a3"/>
        <w:rPr>
          <w:sz w:val="28"/>
          <w:szCs w:val="28"/>
        </w:rPr>
      </w:pPr>
      <w:r w:rsidRPr="009661C3">
        <w:rPr>
          <w:rStyle w:val="a8"/>
          <w:sz w:val="28"/>
          <w:szCs w:val="28"/>
        </w:rPr>
        <w:t>III ступень общего среднего образования</w:t>
      </w:r>
      <w:r w:rsidRPr="009661C3">
        <w:rPr>
          <w:sz w:val="28"/>
          <w:szCs w:val="28"/>
        </w:rPr>
        <w:br/>
        <w:t>III.1. Старшие классы (10-11(12) классы).</w:t>
      </w:r>
      <w:r w:rsidRPr="009661C3">
        <w:rPr>
          <w:sz w:val="28"/>
          <w:szCs w:val="28"/>
        </w:rPr>
        <w:br/>
        <w:t>Профессиональное самоопределение осуществляется на базе углубленного изучения тех предметов, к которым у учеников проявляется устойчивый интерес и способности. Основное внимание обращается на формирование профессионально важных качеств в избранном виде деятельности, оценку и коррекцию профессиональных планов; знакомство со способами достижения результатов в профессиональной деятельности, самоподготовки к избранной профессии.</w:t>
      </w:r>
    </w:p>
    <w:p w:rsidR="009661C3" w:rsidRPr="009661C3" w:rsidRDefault="009661C3" w:rsidP="009661C3">
      <w:pPr>
        <w:pStyle w:val="a3"/>
        <w:jc w:val="center"/>
        <w:rPr>
          <w:sz w:val="28"/>
          <w:szCs w:val="28"/>
        </w:rPr>
      </w:pPr>
    </w:p>
    <w:p w:rsidR="00B71F7F" w:rsidRDefault="00B71F7F" w:rsidP="009661C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61C3" w:rsidRDefault="009661C3" w:rsidP="009661C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61C3" w:rsidRDefault="009661C3" w:rsidP="009661C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61C3" w:rsidRDefault="009661C3" w:rsidP="009661C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61C3" w:rsidRDefault="009661C3" w:rsidP="009661C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61C3" w:rsidRDefault="009661C3" w:rsidP="009661C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61C3" w:rsidRDefault="009661C3" w:rsidP="009661C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661C3" w:rsidRDefault="009661C3" w:rsidP="009661C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21FE9" w:rsidRPr="009661C3" w:rsidRDefault="00B21FE9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71F7F" w:rsidRPr="009661C3" w:rsidRDefault="00B71F7F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71F7F" w:rsidRPr="009661C3" w:rsidRDefault="00B71F7F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71F7F" w:rsidRPr="009661C3" w:rsidRDefault="00B71F7F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71F7F" w:rsidRPr="009661C3" w:rsidRDefault="00B71F7F" w:rsidP="009661C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21FE9" w:rsidRPr="009661C3" w:rsidRDefault="00B21FE9" w:rsidP="009661C3">
      <w:pPr>
        <w:pStyle w:val="a3"/>
        <w:jc w:val="center"/>
        <w:rPr>
          <w:sz w:val="28"/>
          <w:szCs w:val="28"/>
        </w:rPr>
      </w:pPr>
    </w:p>
    <w:p w:rsidR="00B21FE9" w:rsidRPr="009661C3" w:rsidRDefault="00B21FE9" w:rsidP="009661C3">
      <w:pPr>
        <w:pStyle w:val="a3"/>
        <w:jc w:val="center"/>
        <w:rPr>
          <w:sz w:val="28"/>
          <w:szCs w:val="28"/>
        </w:rPr>
      </w:pPr>
    </w:p>
    <w:p w:rsidR="00B21FE9" w:rsidRPr="009661C3" w:rsidRDefault="00B21FE9" w:rsidP="009661C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61C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СПЕЦИАЛИСТЫ, ЗАНИМАЮЩИЕСЯ ВОПРОСАМИ ПРОФЕССИОНАЛЬНОЙ ОРИЕНТАЦИИ</w:t>
      </w:r>
    </w:p>
    <w:tbl>
      <w:tblPr>
        <w:tblW w:w="100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835"/>
        <w:gridCol w:w="6637"/>
      </w:tblGrid>
      <w:tr w:rsidR="00B21FE9" w:rsidRPr="009661C3" w:rsidTr="00B71F7F">
        <w:trPr>
          <w:trHeight w:val="139"/>
        </w:trPr>
        <w:tc>
          <w:tcPr>
            <w:tcW w:w="568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6637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профориентационной деятельности</w:t>
            </w:r>
          </w:p>
        </w:tc>
      </w:tr>
      <w:tr w:rsidR="00B21FE9" w:rsidRPr="009661C3" w:rsidTr="00B71F7F">
        <w:trPr>
          <w:trHeight w:val="139"/>
        </w:trPr>
        <w:tc>
          <w:tcPr>
            <w:tcW w:w="568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2835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6637" w:type="dxa"/>
          </w:tcPr>
          <w:p w:rsidR="00B21FE9" w:rsidRPr="009661C3" w:rsidRDefault="00B21FE9" w:rsidP="009661C3">
            <w:pPr>
              <w:numPr>
                <w:ilvl w:val="0"/>
                <w:numId w:val="16"/>
              </w:numPr>
              <w:tabs>
                <w:tab w:val="left" w:pos="83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Координирует </w:t>
            </w:r>
            <w:proofErr w:type="spellStart"/>
            <w:r w:rsidRPr="009661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профориентационную</w:t>
            </w:r>
            <w:proofErr w:type="spellEnd"/>
            <w:r w:rsidRPr="009661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работу школы, реализует следующие направления: </w:t>
            </w:r>
          </w:p>
          <w:p w:rsidR="00B21FE9" w:rsidRPr="009661C3" w:rsidRDefault="00B21FE9" w:rsidP="009661C3">
            <w:pPr>
              <w:numPr>
                <w:ilvl w:val="0"/>
                <w:numId w:val="17"/>
              </w:numPr>
              <w:tabs>
                <w:tab w:val="left" w:pos="1036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поддержание связей школы с социальными партнерами, влияющими на самоопределение обучающихся 9-11 классов;</w:t>
            </w:r>
          </w:p>
          <w:p w:rsidR="00B21FE9" w:rsidRPr="009661C3" w:rsidRDefault="00B21FE9" w:rsidP="009661C3">
            <w:pPr>
              <w:numPr>
                <w:ilvl w:val="0"/>
                <w:numId w:val="17"/>
              </w:numPr>
              <w:tabs>
                <w:tab w:val="left" w:pos="1036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планирование работы педагогического коллектива по формированию готовности </w:t>
            </w:r>
            <w:proofErr w:type="gramStart"/>
            <w:r w:rsidRPr="009661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9661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 профессиональному самоопределению;</w:t>
            </w:r>
          </w:p>
          <w:p w:rsidR="00B21FE9" w:rsidRPr="009661C3" w:rsidRDefault="00B21FE9" w:rsidP="009661C3">
            <w:pPr>
              <w:numPr>
                <w:ilvl w:val="0"/>
                <w:numId w:val="17"/>
              </w:numPr>
              <w:tabs>
                <w:tab w:val="left" w:pos="1036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обучающихся).</w:t>
            </w:r>
          </w:p>
        </w:tc>
      </w:tr>
      <w:tr w:rsidR="00B21FE9" w:rsidRPr="009661C3" w:rsidTr="00B71F7F">
        <w:trPr>
          <w:trHeight w:val="821"/>
        </w:trPr>
        <w:tc>
          <w:tcPr>
            <w:tcW w:w="568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руководитель </w:t>
            </w:r>
          </w:p>
        </w:tc>
        <w:tc>
          <w:tcPr>
            <w:tcW w:w="6637" w:type="dxa"/>
          </w:tcPr>
          <w:p w:rsidR="00B21FE9" w:rsidRPr="009661C3" w:rsidRDefault="00B21FE9" w:rsidP="009661C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организует индивидуальные и групповые </w:t>
            </w:r>
            <w:proofErr w:type="spell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профориентационные</w:t>
            </w:r>
            <w:proofErr w:type="spell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беседы, диспуты, конференции; </w:t>
            </w:r>
          </w:p>
          <w:p w:rsidR="00B21FE9" w:rsidRPr="009661C3" w:rsidRDefault="00B21FE9" w:rsidP="009661C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ведет психолого-педагогические наблюдения склонностей учащихся; </w:t>
            </w:r>
          </w:p>
          <w:p w:rsidR="00B21FE9" w:rsidRPr="009661C3" w:rsidRDefault="00B21FE9" w:rsidP="009661C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организует посещение учащимися дней открытых дверей в вузах и средних профессиональных учебных заведениях;</w:t>
            </w:r>
          </w:p>
          <w:p w:rsidR="00B21FE9" w:rsidRPr="009661C3" w:rsidRDefault="00B21FE9" w:rsidP="009661C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организует тематические и комплексные экскурсии </w:t>
            </w:r>
            <w:proofErr w:type="gram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предприятия;</w:t>
            </w:r>
          </w:p>
          <w:p w:rsidR="00B21FE9" w:rsidRPr="009661C3" w:rsidRDefault="00B21FE9" w:rsidP="009661C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оказывает помощь школьному психологу в проведении анкетирования обучающихся и их родителей по проблеме самоопределения;</w:t>
            </w:r>
          </w:p>
          <w:p w:rsidR="00B21FE9" w:rsidRPr="009661C3" w:rsidRDefault="00B21FE9" w:rsidP="009661C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проводит родительские собрания по проблеме формирования готовности </w:t>
            </w:r>
            <w:proofErr w:type="gram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профильному и профессиональному самоопределению;</w:t>
            </w:r>
          </w:p>
          <w:p w:rsidR="00B21FE9" w:rsidRPr="009661C3" w:rsidRDefault="00B21FE9" w:rsidP="009661C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организует встречи обучающихся с выпускниками школы – студентами вузов, средних профессиональных учебных </w:t>
            </w:r>
            <w:proofErr w:type="gram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заведениях</w:t>
            </w:r>
            <w:proofErr w:type="gram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21FE9" w:rsidRPr="009661C3" w:rsidTr="00B71F7F">
        <w:trPr>
          <w:trHeight w:val="821"/>
        </w:trPr>
        <w:tc>
          <w:tcPr>
            <w:tcW w:w="568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- предметники</w:t>
            </w:r>
          </w:p>
        </w:tc>
        <w:tc>
          <w:tcPr>
            <w:tcW w:w="6637" w:type="dxa"/>
          </w:tcPr>
          <w:p w:rsidR="00B21FE9" w:rsidRPr="009661C3" w:rsidRDefault="00B21FE9" w:rsidP="009661C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способствуют развитию познавательного интереса, творческой направленности личности школьников, используя разнообразные методы и средства:</w:t>
            </w:r>
          </w:p>
          <w:p w:rsidR="00B21FE9" w:rsidRPr="009661C3" w:rsidRDefault="00B21FE9" w:rsidP="009661C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проектную деятельность, деловые игры, семинары, круглые столы, конференции, предметные недели, </w:t>
            </w: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олимпиады, факультативы, конкурсы стенных газет, домашние сочинения и т.д.</w:t>
            </w:r>
            <w:proofErr w:type="gramEnd"/>
          </w:p>
          <w:p w:rsidR="00B21FE9" w:rsidRPr="009661C3" w:rsidRDefault="00B21FE9" w:rsidP="009661C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обеспечивают </w:t>
            </w:r>
            <w:proofErr w:type="spell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профориентационную</w:t>
            </w:r>
            <w:proofErr w:type="spell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направленность уроков, формируют </w:t>
            </w:r>
            <w:proofErr w:type="gram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gram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 </w:t>
            </w:r>
            <w:proofErr w:type="spell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общетрудовые</w:t>
            </w:r>
            <w:proofErr w:type="spell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профессионально важные навыки;</w:t>
            </w:r>
          </w:p>
          <w:p w:rsidR="00B21FE9" w:rsidRPr="009661C3" w:rsidRDefault="00B21FE9" w:rsidP="009661C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способствуют формированию у школьников адекватной самооценки;</w:t>
            </w:r>
          </w:p>
          <w:p w:rsidR="00B21FE9" w:rsidRPr="009661C3" w:rsidRDefault="00B21FE9" w:rsidP="009661C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проводят наблюдения по выявлению склонностей и способностей учащихся;</w:t>
            </w:r>
          </w:p>
          <w:p w:rsidR="00B21FE9" w:rsidRPr="009661C3" w:rsidRDefault="00B21FE9" w:rsidP="009661C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адаптируют учебные программы в зависимости от профиля класса, особенностей учащихся.</w:t>
            </w:r>
          </w:p>
        </w:tc>
      </w:tr>
      <w:tr w:rsidR="00B21FE9" w:rsidRPr="009661C3" w:rsidTr="00B71F7F">
        <w:trPr>
          <w:trHeight w:val="821"/>
        </w:trPr>
        <w:tc>
          <w:tcPr>
            <w:tcW w:w="568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2835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6637" w:type="dxa"/>
          </w:tcPr>
          <w:p w:rsidR="00B21FE9" w:rsidRPr="009661C3" w:rsidRDefault="00B21FE9" w:rsidP="009661C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hanging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регулярно подбирает литературу для учителей и обучающихся в помощь выбору профессии (по годам обучения) и профориентационной работе;</w:t>
            </w:r>
          </w:p>
          <w:p w:rsidR="00B21FE9" w:rsidRPr="009661C3" w:rsidRDefault="00B21FE9" w:rsidP="009661C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hanging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изучает читательские интересы </w:t>
            </w:r>
            <w:proofErr w:type="gram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рекомендует им литературу, помогающую в выборе профессии;</w:t>
            </w:r>
          </w:p>
          <w:p w:rsidR="00B21FE9" w:rsidRPr="009661C3" w:rsidRDefault="00B21FE9" w:rsidP="009661C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hanging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организовывает </w:t>
            </w:r>
            <w:proofErr w:type="gram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выставки книг о профессиях</w:t>
            </w:r>
            <w:proofErr w:type="gram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читательские диспуты-конференции на темы выбора профессии;</w:t>
            </w:r>
          </w:p>
          <w:p w:rsidR="00B21FE9" w:rsidRPr="009661C3" w:rsidRDefault="00B21FE9" w:rsidP="009661C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hanging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      </w:r>
          </w:p>
          <w:p w:rsidR="00B21FE9" w:rsidRPr="009661C3" w:rsidRDefault="00B21FE9" w:rsidP="009661C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hanging="5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организует </w:t>
            </w:r>
            <w:proofErr w:type="gram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выставки литературы о профессиях</w:t>
            </w:r>
            <w:proofErr w:type="gram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сферам и отраслям (машиностроение, транспорт, строительство, в мире искусства и т.д.).</w:t>
            </w:r>
          </w:p>
        </w:tc>
      </w:tr>
      <w:tr w:rsidR="00B21FE9" w:rsidRPr="009661C3" w:rsidTr="00B71F7F">
        <w:trPr>
          <w:trHeight w:val="821"/>
        </w:trPr>
        <w:tc>
          <w:tcPr>
            <w:tcW w:w="568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835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6637" w:type="dxa"/>
          </w:tcPr>
          <w:p w:rsidR="00B21FE9" w:rsidRPr="009661C3" w:rsidRDefault="00B21FE9" w:rsidP="009661C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способствует формированию у школьников группы риска адекватной самооценки, поскольку, как правило, у таких детей она занижена;</w:t>
            </w:r>
          </w:p>
          <w:p w:rsidR="00B21FE9" w:rsidRPr="009661C3" w:rsidRDefault="00B21FE9" w:rsidP="009661C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оказывает педагогическую поддержку детям группы риска в процессе их профессионального и жизненного самоопределения;</w:t>
            </w:r>
          </w:p>
          <w:p w:rsidR="00B21FE9" w:rsidRPr="009661C3" w:rsidRDefault="00B21FE9" w:rsidP="009661C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осуществляет консультации учащихся по социальным вопросам;</w:t>
            </w:r>
          </w:p>
          <w:p w:rsidR="00B21FE9" w:rsidRPr="009661C3" w:rsidRDefault="00B21FE9" w:rsidP="009661C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оказывает помощь классному руководителю в анализе и оценке социальных факторов, затрудняющих процесс самоопределения школьника.</w:t>
            </w:r>
          </w:p>
        </w:tc>
      </w:tr>
      <w:tr w:rsidR="00B21FE9" w:rsidRPr="009661C3" w:rsidTr="00B71F7F">
        <w:trPr>
          <w:trHeight w:val="821"/>
        </w:trPr>
        <w:tc>
          <w:tcPr>
            <w:tcW w:w="568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- психолог</w:t>
            </w:r>
          </w:p>
        </w:tc>
        <w:tc>
          <w:tcPr>
            <w:tcW w:w="6637" w:type="dxa"/>
          </w:tcPr>
          <w:p w:rsidR="00B21FE9" w:rsidRPr="009661C3" w:rsidRDefault="00B21FE9" w:rsidP="009661C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проводит психолого-педагогическое консультирование;</w:t>
            </w:r>
          </w:p>
          <w:p w:rsidR="00B21FE9" w:rsidRPr="009661C3" w:rsidRDefault="00B21FE9" w:rsidP="009661C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изучает профессиональный интерес и склонностей обучающихся;</w:t>
            </w:r>
          </w:p>
          <w:p w:rsidR="00B21FE9" w:rsidRPr="009661C3" w:rsidRDefault="00B21FE9" w:rsidP="009661C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осуществляет мониторинг готовности </w:t>
            </w:r>
            <w:proofErr w:type="gram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обучающегося</w:t>
            </w:r>
            <w:proofErr w:type="gram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 профильному и профессиональному самоопределению через анкетирование учащихся и их родителей;</w:t>
            </w:r>
          </w:p>
          <w:p w:rsidR="00B21FE9" w:rsidRPr="009661C3" w:rsidRDefault="00B21FE9" w:rsidP="009661C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проводит </w:t>
            </w:r>
            <w:proofErr w:type="spell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тренинговые</w:t>
            </w:r>
            <w:proofErr w:type="spell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занятия по профориентации учащихся;</w:t>
            </w:r>
          </w:p>
          <w:p w:rsidR="00B21FE9" w:rsidRPr="009661C3" w:rsidRDefault="00B21FE9" w:rsidP="009661C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осуществляет психологические консультации с учётом возрастных особенностей обучающихся;</w:t>
            </w:r>
          </w:p>
          <w:p w:rsidR="00B21FE9" w:rsidRPr="009661C3" w:rsidRDefault="00B21FE9" w:rsidP="009661C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способствует формированию у школьников адекватной самооценки;</w:t>
            </w:r>
          </w:p>
          <w:p w:rsidR="00B21FE9" w:rsidRPr="009661C3" w:rsidRDefault="00B21FE9" w:rsidP="009661C3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оказывает помощь классному руководителю в анализе и оценке интересов и склонностей обучающихся.</w:t>
            </w:r>
          </w:p>
        </w:tc>
      </w:tr>
      <w:tr w:rsidR="00B21FE9" w:rsidRPr="009661C3" w:rsidTr="00B71F7F">
        <w:trPr>
          <w:trHeight w:val="821"/>
        </w:trPr>
        <w:tc>
          <w:tcPr>
            <w:tcW w:w="568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2835" w:type="dxa"/>
          </w:tcPr>
          <w:p w:rsidR="00B21FE9" w:rsidRPr="009661C3" w:rsidRDefault="00B21FE9" w:rsidP="009661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Медицинский работник</w:t>
            </w:r>
          </w:p>
        </w:tc>
        <w:tc>
          <w:tcPr>
            <w:tcW w:w="6637" w:type="dxa"/>
          </w:tcPr>
          <w:p w:rsidR="00B21FE9" w:rsidRPr="009661C3" w:rsidRDefault="00B21FE9" w:rsidP="009661C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способствует формированию у школьников установки на здоровый образ жизни, используя разнообразные формы, методы, средства;</w:t>
            </w:r>
          </w:p>
          <w:p w:rsidR="00B21FE9" w:rsidRPr="009661C3" w:rsidRDefault="00B21FE9" w:rsidP="009661C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проводит с </w:t>
            </w:r>
            <w:proofErr w:type="gramStart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беседы о взаимосвязи успешности профессиональной карьеры и здоровья человека;</w:t>
            </w:r>
          </w:p>
          <w:p w:rsidR="00B21FE9" w:rsidRPr="009661C3" w:rsidRDefault="00B21FE9" w:rsidP="009661C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организует консультации по проблеме влияния состояния здоровья на профессиональную карьеру;</w:t>
            </w:r>
          </w:p>
          <w:p w:rsidR="00B21FE9" w:rsidRPr="009661C3" w:rsidRDefault="00B21FE9" w:rsidP="009661C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61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оказывает помощь классному руководителю, школьному психологу и социальному педагогу в анализе деятельности учащихся.</w:t>
            </w:r>
          </w:p>
        </w:tc>
      </w:tr>
    </w:tbl>
    <w:p w:rsidR="005F4D36" w:rsidRPr="009661C3" w:rsidRDefault="005F4D36" w:rsidP="0096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D36" w:rsidRDefault="005F4D36" w:rsidP="009661C3">
      <w:pPr>
        <w:pStyle w:val="a3"/>
        <w:rPr>
          <w:b/>
          <w:bCs/>
          <w:sz w:val="28"/>
          <w:szCs w:val="28"/>
        </w:rPr>
      </w:pPr>
    </w:p>
    <w:p w:rsidR="000772A0" w:rsidRDefault="000772A0" w:rsidP="009661C3">
      <w:pPr>
        <w:pStyle w:val="a3"/>
        <w:rPr>
          <w:b/>
          <w:bCs/>
          <w:sz w:val="28"/>
          <w:szCs w:val="28"/>
        </w:rPr>
      </w:pPr>
    </w:p>
    <w:p w:rsidR="000772A0" w:rsidRDefault="000772A0" w:rsidP="009661C3">
      <w:pPr>
        <w:pStyle w:val="a3"/>
        <w:rPr>
          <w:b/>
          <w:bCs/>
          <w:sz w:val="28"/>
          <w:szCs w:val="28"/>
        </w:rPr>
      </w:pPr>
    </w:p>
    <w:p w:rsidR="000772A0" w:rsidRDefault="000772A0" w:rsidP="009661C3">
      <w:pPr>
        <w:pStyle w:val="a3"/>
        <w:rPr>
          <w:b/>
          <w:bCs/>
          <w:sz w:val="28"/>
          <w:szCs w:val="28"/>
        </w:rPr>
      </w:pPr>
    </w:p>
    <w:p w:rsidR="000772A0" w:rsidRDefault="000772A0" w:rsidP="009661C3">
      <w:pPr>
        <w:pStyle w:val="a3"/>
        <w:rPr>
          <w:b/>
          <w:bCs/>
          <w:sz w:val="28"/>
          <w:szCs w:val="28"/>
        </w:rPr>
      </w:pPr>
    </w:p>
    <w:p w:rsidR="000772A0" w:rsidRDefault="000772A0" w:rsidP="009661C3">
      <w:pPr>
        <w:pStyle w:val="a3"/>
        <w:rPr>
          <w:b/>
          <w:bCs/>
          <w:sz w:val="28"/>
          <w:szCs w:val="28"/>
        </w:rPr>
      </w:pPr>
    </w:p>
    <w:p w:rsidR="000772A0" w:rsidRDefault="000772A0" w:rsidP="009661C3">
      <w:pPr>
        <w:pStyle w:val="a3"/>
        <w:rPr>
          <w:b/>
          <w:bCs/>
          <w:sz w:val="28"/>
          <w:szCs w:val="28"/>
        </w:rPr>
      </w:pPr>
    </w:p>
    <w:p w:rsidR="000772A0" w:rsidRDefault="000772A0" w:rsidP="009661C3">
      <w:pPr>
        <w:pStyle w:val="a3"/>
        <w:rPr>
          <w:b/>
          <w:bCs/>
          <w:sz w:val="28"/>
          <w:szCs w:val="28"/>
        </w:rPr>
      </w:pPr>
    </w:p>
    <w:p w:rsidR="000772A0" w:rsidRDefault="000772A0" w:rsidP="009661C3">
      <w:pPr>
        <w:pStyle w:val="a3"/>
        <w:rPr>
          <w:b/>
          <w:bCs/>
          <w:sz w:val="28"/>
          <w:szCs w:val="28"/>
        </w:rPr>
      </w:pPr>
    </w:p>
    <w:p w:rsidR="000772A0" w:rsidRDefault="000772A0" w:rsidP="009661C3">
      <w:pPr>
        <w:pStyle w:val="a3"/>
        <w:rPr>
          <w:b/>
          <w:bCs/>
          <w:sz w:val="28"/>
          <w:szCs w:val="28"/>
        </w:rPr>
      </w:pPr>
    </w:p>
    <w:p w:rsidR="000772A0" w:rsidRDefault="000772A0" w:rsidP="009661C3">
      <w:pPr>
        <w:pStyle w:val="a3"/>
        <w:rPr>
          <w:b/>
          <w:bCs/>
          <w:sz w:val="28"/>
          <w:szCs w:val="28"/>
        </w:rPr>
      </w:pPr>
    </w:p>
    <w:p w:rsidR="000772A0" w:rsidRPr="00860EF0" w:rsidRDefault="000772A0" w:rsidP="000772A0">
      <w:pPr>
        <w:pStyle w:val="c12"/>
        <w:jc w:val="center"/>
        <w:rPr>
          <w:b/>
          <w:sz w:val="32"/>
          <w:szCs w:val="32"/>
        </w:rPr>
      </w:pPr>
      <w:r w:rsidRPr="00860EF0">
        <w:rPr>
          <w:rStyle w:val="c8"/>
          <w:b/>
          <w:sz w:val="32"/>
          <w:szCs w:val="32"/>
        </w:rPr>
        <w:lastRenderedPageBreak/>
        <w:t>Основные мероприятия, направленные на реализацию Программы</w:t>
      </w:r>
    </w:p>
    <w:p w:rsidR="000772A0" w:rsidRPr="000772A0" w:rsidRDefault="000772A0" w:rsidP="00077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2A0">
        <w:rPr>
          <w:rFonts w:ascii="Times New Roman" w:hAnsi="Times New Roman" w:cs="Times New Roman"/>
          <w:b/>
          <w:sz w:val="28"/>
          <w:szCs w:val="28"/>
        </w:rPr>
        <w:t>Организационно-методическая деятельность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2"/>
        <w:gridCol w:w="4338"/>
        <w:gridCol w:w="2027"/>
        <w:gridCol w:w="2574"/>
      </w:tblGrid>
      <w:tr w:rsidR="000772A0" w:rsidRPr="000772A0" w:rsidTr="000772A0">
        <w:tc>
          <w:tcPr>
            <w:tcW w:w="632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3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574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772A0" w:rsidRPr="000772A0" w:rsidTr="000772A0">
        <w:trPr>
          <w:trHeight w:val="586"/>
        </w:trPr>
        <w:tc>
          <w:tcPr>
            <w:tcW w:w="63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8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Совещание руководителей ОУ «Особенности планирования работы по профориентации учащихся. Разработка программы по профориентации учащихся школ».</w:t>
            </w:r>
          </w:p>
        </w:tc>
        <w:tc>
          <w:tcPr>
            <w:tcW w:w="20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 в августе</w:t>
            </w:r>
          </w:p>
        </w:tc>
        <w:tc>
          <w:tcPr>
            <w:tcW w:w="2574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0772A0">
        <w:tc>
          <w:tcPr>
            <w:tcW w:w="63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8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методической и консультационной помощи классным руководителям, ответственным за </w:t>
            </w:r>
            <w:proofErr w:type="spellStart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профориентационную</w:t>
            </w:r>
            <w:proofErr w:type="spellEnd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образовательных организациях.</w:t>
            </w:r>
          </w:p>
        </w:tc>
        <w:tc>
          <w:tcPr>
            <w:tcW w:w="20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74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0772A0" w:rsidRPr="000772A0" w:rsidTr="000772A0">
        <w:tc>
          <w:tcPr>
            <w:tcW w:w="63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8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Обновление и пополнение методических материалов и диагностических инструментов по профориентации.</w:t>
            </w:r>
          </w:p>
        </w:tc>
        <w:tc>
          <w:tcPr>
            <w:tcW w:w="20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74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0772A0">
        <w:tc>
          <w:tcPr>
            <w:tcW w:w="63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8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базы психологических и </w:t>
            </w:r>
            <w:proofErr w:type="spellStart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 тестов.</w:t>
            </w:r>
          </w:p>
        </w:tc>
        <w:tc>
          <w:tcPr>
            <w:tcW w:w="20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74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0772A0">
        <w:tc>
          <w:tcPr>
            <w:tcW w:w="63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38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Введение элективных курсов и факультативов.</w:t>
            </w:r>
          </w:p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 «Я и мой выбор профессии»,  «Выбор профессии – от мечты до возможности», «Знакомство с профессией журналиста», «В мире профессий» и др</w:t>
            </w:r>
            <w:r w:rsidRPr="000772A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20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74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0772A0">
        <w:tc>
          <w:tcPr>
            <w:tcW w:w="63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38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Подготовка рекомендаций родителям по возникшим проблемам профориентации.</w:t>
            </w:r>
          </w:p>
        </w:tc>
        <w:tc>
          <w:tcPr>
            <w:tcW w:w="20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74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0772A0">
        <w:tc>
          <w:tcPr>
            <w:tcW w:w="63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8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Организация для родителей встречи со специалистами.</w:t>
            </w:r>
          </w:p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Круглый стол “ Выбираем свой путь” для учащихся и их родителей с участием представителей учебных заведений</w:t>
            </w:r>
          </w:p>
        </w:tc>
        <w:tc>
          <w:tcPr>
            <w:tcW w:w="20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74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</w:tbl>
    <w:p w:rsidR="000772A0" w:rsidRPr="000772A0" w:rsidRDefault="000772A0" w:rsidP="00077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2A0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Информационно-аналитическая деятельность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0"/>
        <w:gridCol w:w="4250"/>
        <w:gridCol w:w="2071"/>
        <w:gridCol w:w="2580"/>
      </w:tblGrid>
      <w:tr w:rsidR="000772A0" w:rsidRPr="000772A0" w:rsidTr="000772A0">
        <w:tc>
          <w:tcPr>
            <w:tcW w:w="670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250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71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580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772A0" w:rsidRPr="000772A0" w:rsidTr="000772A0">
        <w:tc>
          <w:tcPr>
            <w:tcW w:w="670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0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Анализ трудоустройства и поступления в учебные заведения выпускников 9 и 11 классов.</w:t>
            </w:r>
          </w:p>
        </w:tc>
        <w:tc>
          <w:tcPr>
            <w:tcW w:w="2071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 в сентябре</w:t>
            </w:r>
          </w:p>
        </w:tc>
        <w:tc>
          <w:tcPr>
            <w:tcW w:w="2580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0772A0">
        <w:tc>
          <w:tcPr>
            <w:tcW w:w="670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0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по профессиональной ориентации.</w:t>
            </w:r>
          </w:p>
        </w:tc>
        <w:tc>
          <w:tcPr>
            <w:tcW w:w="2071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 в сентябре</w:t>
            </w:r>
          </w:p>
        </w:tc>
        <w:tc>
          <w:tcPr>
            <w:tcW w:w="2580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0772A0">
        <w:tc>
          <w:tcPr>
            <w:tcW w:w="670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0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оценки результативности профориентационной работы в образовательных организациях. </w:t>
            </w:r>
          </w:p>
        </w:tc>
        <w:tc>
          <w:tcPr>
            <w:tcW w:w="2071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до 15 января и до 1 июня ежегодно</w:t>
            </w:r>
          </w:p>
        </w:tc>
        <w:tc>
          <w:tcPr>
            <w:tcW w:w="2580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</w:tbl>
    <w:p w:rsidR="000772A0" w:rsidRPr="000772A0" w:rsidRDefault="000772A0" w:rsidP="000772A0">
      <w:pPr>
        <w:rPr>
          <w:rFonts w:ascii="Times New Roman" w:hAnsi="Times New Roman" w:cs="Times New Roman"/>
          <w:sz w:val="28"/>
          <w:szCs w:val="28"/>
        </w:rPr>
      </w:pPr>
    </w:p>
    <w:p w:rsidR="000772A0" w:rsidRPr="000772A0" w:rsidRDefault="000772A0" w:rsidP="00077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2A0">
        <w:rPr>
          <w:rFonts w:ascii="Times New Roman" w:hAnsi="Times New Roman" w:cs="Times New Roman"/>
          <w:b/>
          <w:sz w:val="28"/>
          <w:szCs w:val="28"/>
        </w:rPr>
        <w:t>Консультационная и педагогическая деятельность</w:t>
      </w:r>
    </w:p>
    <w:p w:rsidR="000772A0" w:rsidRPr="000772A0" w:rsidRDefault="000772A0" w:rsidP="000772A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9"/>
        <w:gridCol w:w="4277"/>
        <w:gridCol w:w="2057"/>
        <w:gridCol w:w="2568"/>
      </w:tblGrid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с участием представителей </w:t>
            </w:r>
            <w:proofErr w:type="spellStart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СУЗов</w:t>
            </w:r>
            <w:proofErr w:type="spellEnd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, ВУЗов РТ  и учащихся 9 - 11 классов.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образования, руководители образовательных учреждений, </w:t>
            </w:r>
            <w:proofErr w:type="spellStart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СУЗы</w:t>
            </w:r>
            <w:proofErr w:type="gramStart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УЗы</w:t>
            </w:r>
            <w:proofErr w:type="spellEnd"/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Совещание руководителей ОУ « Организация профориентационной работы в ОУ».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Участие учащихся выпускных классов в «Днях открытых дверей» учреждений профессионального образования.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учащихся выпускных классов со специалистами Центра занятости населения. 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образования, руководители образовательных учреждений, Цент занятости </w:t>
            </w:r>
            <w:r w:rsidRPr="000772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 СМР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предприятия, встречи с успешными людьми и ветеранами предприятий.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Экскурсии в организации, промышленные и сельскохозяйственные предприятия района.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Посещение и выступление на родительских собраниях:</w:t>
            </w:r>
          </w:p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 «Пути получения профессионального образования после 9 класса»</w:t>
            </w:r>
          </w:p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«Роль родителей в профессиональном самоопределении»</w:t>
            </w:r>
          </w:p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«Куда пойти учиться» </w:t>
            </w:r>
          </w:p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«Как помочь ребёнку в выборе профессии»</w:t>
            </w:r>
            <w:r w:rsidR="00F36D87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 по вопросам выбора учебного заведения.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года, по запросам родителей.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Размещение актуальной информации по вопросам профориентации на сайтах ОУ и </w:t>
            </w: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отдела образования.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Взаимодействие с СМИ: выпуск статей в газете «</w:t>
            </w:r>
            <w:proofErr w:type="spellStart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Сарман</w:t>
            </w:r>
            <w:proofErr w:type="spellEnd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Осуществление взаимодействия с учреждениями доп. образования, Центром занятости.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представителями интересных профессий «История </w:t>
            </w:r>
            <w:r w:rsidRPr="000772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нашей профессии».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образования, </w:t>
            </w:r>
            <w:r w:rsidRPr="000772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образовательных учреждений</w:t>
            </w:r>
          </w:p>
        </w:tc>
      </w:tr>
      <w:tr w:rsidR="000772A0" w:rsidRPr="000772A0" w:rsidTr="00D33978">
        <w:tc>
          <w:tcPr>
            <w:tcW w:w="81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222" w:type="dxa"/>
          </w:tcPr>
          <w:p w:rsidR="000772A0" w:rsidRPr="000772A0" w:rsidRDefault="000772A0" w:rsidP="00D33978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Круглый стол с ЗДВР  «Профессиональная ориентация школьников: проблемы и перспективы».</w:t>
            </w:r>
          </w:p>
        </w:tc>
        <w:tc>
          <w:tcPr>
            <w:tcW w:w="3118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45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72A0" w:rsidRPr="000772A0" w:rsidRDefault="000772A0" w:rsidP="000772A0">
      <w:pPr>
        <w:rPr>
          <w:rFonts w:ascii="Times New Roman" w:hAnsi="Times New Roman" w:cs="Times New Roman"/>
          <w:sz w:val="28"/>
          <w:szCs w:val="28"/>
        </w:rPr>
      </w:pPr>
    </w:p>
    <w:p w:rsidR="000772A0" w:rsidRPr="000772A0" w:rsidRDefault="000772A0" w:rsidP="00077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2A0">
        <w:rPr>
          <w:rFonts w:ascii="Times New Roman" w:hAnsi="Times New Roman" w:cs="Times New Roman"/>
          <w:b/>
          <w:sz w:val="28"/>
          <w:szCs w:val="28"/>
        </w:rPr>
        <w:t>Диагностическая и мониторинговая деятельность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7"/>
        <w:gridCol w:w="4140"/>
        <w:gridCol w:w="2127"/>
        <w:gridCol w:w="2627"/>
      </w:tblGrid>
      <w:tr w:rsidR="000772A0" w:rsidRPr="000772A0" w:rsidTr="000772A0">
        <w:tc>
          <w:tcPr>
            <w:tcW w:w="67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6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772A0" w:rsidRPr="000772A0" w:rsidTr="000772A0">
        <w:tc>
          <w:tcPr>
            <w:tcW w:w="67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изучение «Организация </w:t>
            </w:r>
            <w:proofErr w:type="spellStart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предпрофильного</w:t>
            </w:r>
            <w:proofErr w:type="spellEnd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в учреждениях СМР» (сайт ОО), в том числе  на наличие программы по </w:t>
            </w:r>
            <w:proofErr w:type="spellStart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профориетации</w:t>
            </w:r>
            <w:proofErr w:type="spellEnd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школ.</w:t>
            </w:r>
          </w:p>
        </w:tc>
        <w:tc>
          <w:tcPr>
            <w:tcW w:w="21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6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0772A0">
        <w:tc>
          <w:tcPr>
            <w:tcW w:w="67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proofErr w:type="spellStart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девиантных</w:t>
            </w:r>
            <w:proofErr w:type="spellEnd"/>
            <w:r w:rsidRPr="000772A0">
              <w:rPr>
                <w:rFonts w:ascii="Times New Roman" w:hAnsi="Times New Roman" w:cs="Times New Roman"/>
                <w:sz w:val="28"/>
                <w:szCs w:val="28"/>
              </w:rPr>
              <w:t xml:space="preserve"> детей по вопросу выбора профессии.</w:t>
            </w:r>
          </w:p>
        </w:tc>
        <w:tc>
          <w:tcPr>
            <w:tcW w:w="21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  в декабре</w:t>
            </w:r>
          </w:p>
        </w:tc>
        <w:tc>
          <w:tcPr>
            <w:tcW w:w="26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0772A0">
        <w:tc>
          <w:tcPr>
            <w:tcW w:w="67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Анализ анкет 11 класса по вопросу выбора ими профессии и учебного заведения с целью выявления учащихся, не определивших пути получения выбранной профессии.</w:t>
            </w:r>
          </w:p>
        </w:tc>
        <w:tc>
          <w:tcPr>
            <w:tcW w:w="21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 в феврале</w:t>
            </w:r>
          </w:p>
        </w:tc>
        <w:tc>
          <w:tcPr>
            <w:tcW w:w="26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  <w:tr w:rsidR="000772A0" w:rsidRPr="000772A0" w:rsidTr="000772A0">
        <w:tc>
          <w:tcPr>
            <w:tcW w:w="67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Проведение опросов, анкетирования по изучению приоритетов самоопределения обучающихся.</w:t>
            </w:r>
          </w:p>
        </w:tc>
        <w:tc>
          <w:tcPr>
            <w:tcW w:w="21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образования, руководители образовательных учреждений</w:t>
            </w:r>
          </w:p>
        </w:tc>
      </w:tr>
      <w:tr w:rsidR="000772A0" w:rsidRPr="000772A0" w:rsidTr="000772A0">
        <w:tc>
          <w:tcPr>
            <w:tcW w:w="677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</w:tcPr>
          <w:p w:rsidR="000772A0" w:rsidRPr="000772A0" w:rsidRDefault="000772A0" w:rsidP="00D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Тренинг с ЗДВР «Как правильно ставить и добиваться целей»</w:t>
            </w:r>
          </w:p>
        </w:tc>
        <w:tc>
          <w:tcPr>
            <w:tcW w:w="21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627" w:type="dxa"/>
          </w:tcPr>
          <w:p w:rsidR="000772A0" w:rsidRPr="000772A0" w:rsidRDefault="000772A0" w:rsidP="00D339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72A0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</w:tr>
    </w:tbl>
    <w:p w:rsidR="000772A0" w:rsidRPr="000772A0" w:rsidRDefault="000772A0" w:rsidP="000772A0">
      <w:pPr>
        <w:rPr>
          <w:rFonts w:ascii="Times New Roman" w:hAnsi="Times New Roman" w:cs="Times New Roman"/>
          <w:sz w:val="28"/>
          <w:szCs w:val="28"/>
        </w:rPr>
      </w:pPr>
    </w:p>
    <w:sectPr w:rsidR="000772A0" w:rsidRPr="000772A0" w:rsidSect="00FD5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39F8"/>
    <w:multiLevelType w:val="hybridMultilevel"/>
    <w:tmpl w:val="AAB4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43D08"/>
    <w:multiLevelType w:val="hybridMultilevel"/>
    <w:tmpl w:val="22FEF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52CE7"/>
    <w:multiLevelType w:val="multilevel"/>
    <w:tmpl w:val="A0100C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612C47"/>
    <w:multiLevelType w:val="multilevel"/>
    <w:tmpl w:val="9CDE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E4A3E"/>
    <w:multiLevelType w:val="multilevel"/>
    <w:tmpl w:val="CECE5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21E8A"/>
    <w:multiLevelType w:val="hybridMultilevel"/>
    <w:tmpl w:val="C5DAD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F477A"/>
    <w:multiLevelType w:val="multilevel"/>
    <w:tmpl w:val="A0CA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003DBE"/>
    <w:multiLevelType w:val="hybridMultilevel"/>
    <w:tmpl w:val="415011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97E741D"/>
    <w:multiLevelType w:val="multilevel"/>
    <w:tmpl w:val="9D22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63D5A"/>
    <w:multiLevelType w:val="multilevel"/>
    <w:tmpl w:val="D240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63247B"/>
    <w:multiLevelType w:val="multilevel"/>
    <w:tmpl w:val="71B0F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2D597C"/>
    <w:multiLevelType w:val="hybridMultilevel"/>
    <w:tmpl w:val="5CF6B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07071"/>
    <w:multiLevelType w:val="multilevel"/>
    <w:tmpl w:val="CDB2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BB70F1"/>
    <w:multiLevelType w:val="hybridMultilevel"/>
    <w:tmpl w:val="DD26A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FB3B97"/>
    <w:multiLevelType w:val="multilevel"/>
    <w:tmpl w:val="91D6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097D52"/>
    <w:multiLevelType w:val="hybridMultilevel"/>
    <w:tmpl w:val="2A905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CB5744"/>
    <w:multiLevelType w:val="hybridMultilevel"/>
    <w:tmpl w:val="3B4C60EA"/>
    <w:lvl w:ilvl="0" w:tplc="041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7">
    <w:nsid w:val="6BE325C8"/>
    <w:multiLevelType w:val="hybridMultilevel"/>
    <w:tmpl w:val="8D3257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164A90"/>
    <w:multiLevelType w:val="multilevel"/>
    <w:tmpl w:val="62F4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C37CE2"/>
    <w:multiLevelType w:val="hybridMultilevel"/>
    <w:tmpl w:val="F7B4778C"/>
    <w:lvl w:ilvl="0" w:tplc="1166E0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10"/>
  </w:num>
  <w:num w:numId="5">
    <w:abstractNumId w:val="18"/>
  </w:num>
  <w:num w:numId="6">
    <w:abstractNumId w:val="8"/>
  </w:num>
  <w:num w:numId="7">
    <w:abstractNumId w:val="12"/>
  </w:num>
  <w:num w:numId="8">
    <w:abstractNumId w:val="6"/>
  </w:num>
  <w:num w:numId="9">
    <w:abstractNumId w:val="3"/>
  </w:num>
  <w:num w:numId="10">
    <w:abstractNumId w:val="15"/>
  </w:num>
  <w:num w:numId="11">
    <w:abstractNumId w:val="1"/>
  </w:num>
  <w:num w:numId="12">
    <w:abstractNumId w:val="7"/>
  </w:num>
  <w:num w:numId="13">
    <w:abstractNumId w:val="13"/>
  </w:num>
  <w:num w:numId="14">
    <w:abstractNumId w:val="17"/>
  </w:num>
  <w:num w:numId="15">
    <w:abstractNumId w:val="5"/>
  </w:num>
  <w:num w:numId="16">
    <w:abstractNumId w:val="11"/>
  </w:num>
  <w:num w:numId="17">
    <w:abstractNumId w:val="16"/>
  </w:num>
  <w:num w:numId="18">
    <w:abstractNumId w:val="0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0B"/>
    <w:rsid w:val="0003257E"/>
    <w:rsid w:val="00062ED3"/>
    <w:rsid w:val="00064ACA"/>
    <w:rsid w:val="000772A0"/>
    <w:rsid w:val="00195EDB"/>
    <w:rsid w:val="001E7248"/>
    <w:rsid w:val="0021063A"/>
    <w:rsid w:val="0024630C"/>
    <w:rsid w:val="00282C98"/>
    <w:rsid w:val="00356B98"/>
    <w:rsid w:val="0036524B"/>
    <w:rsid w:val="003F55BD"/>
    <w:rsid w:val="0052101B"/>
    <w:rsid w:val="00570D6F"/>
    <w:rsid w:val="005B7F7A"/>
    <w:rsid w:val="005F4D36"/>
    <w:rsid w:val="006E36B9"/>
    <w:rsid w:val="0076110B"/>
    <w:rsid w:val="00863D5F"/>
    <w:rsid w:val="009661C3"/>
    <w:rsid w:val="009E43F0"/>
    <w:rsid w:val="00B05522"/>
    <w:rsid w:val="00B21FE9"/>
    <w:rsid w:val="00B71F7F"/>
    <w:rsid w:val="00B83F76"/>
    <w:rsid w:val="00E655C7"/>
    <w:rsid w:val="00EA3AD8"/>
    <w:rsid w:val="00F3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6110B"/>
    <w:rPr>
      <w:i/>
      <w:iCs/>
    </w:rPr>
  </w:style>
  <w:style w:type="paragraph" w:styleId="a5">
    <w:name w:val="List Paragraph"/>
    <w:basedOn w:val="a"/>
    <w:uiPriority w:val="34"/>
    <w:qFormat/>
    <w:rsid w:val="0076110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6110B"/>
    <w:rPr>
      <w:color w:val="0000FF"/>
      <w:u w:val="single"/>
    </w:rPr>
  </w:style>
  <w:style w:type="table" w:styleId="a7">
    <w:name w:val="Table Grid"/>
    <w:basedOn w:val="a1"/>
    <w:rsid w:val="007611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B21FE9"/>
    <w:rPr>
      <w:b/>
      <w:bCs/>
    </w:rPr>
  </w:style>
  <w:style w:type="character" w:customStyle="1" w:styleId="2">
    <w:name w:val="Основной текст (2)_"/>
    <w:basedOn w:val="a0"/>
    <w:rsid w:val="00966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66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12">
    <w:name w:val="c12"/>
    <w:basedOn w:val="a"/>
    <w:rsid w:val="00077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77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1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6110B"/>
    <w:rPr>
      <w:i/>
      <w:iCs/>
    </w:rPr>
  </w:style>
  <w:style w:type="paragraph" w:styleId="a5">
    <w:name w:val="List Paragraph"/>
    <w:basedOn w:val="a"/>
    <w:uiPriority w:val="34"/>
    <w:qFormat/>
    <w:rsid w:val="0076110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6110B"/>
    <w:rPr>
      <w:color w:val="0000FF"/>
      <w:u w:val="single"/>
    </w:rPr>
  </w:style>
  <w:style w:type="table" w:styleId="a7">
    <w:name w:val="Table Grid"/>
    <w:basedOn w:val="a1"/>
    <w:rsid w:val="007611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B21FE9"/>
    <w:rPr>
      <w:b/>
      <w:bCs/>
    </w:rPr>
  </w:style>
  <w:style w:type="character" w:customStyle="1" w:styleId="2">
    <w:name w:val="Основной текст (2)_"/>
    <w:basedOn w:val="a0"/>
    <w:rsid w:val="00966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661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12">
    <w:name w:val="c12"/>
    <w:basedOn w:val="a"/>
    <w:rsid w:val="00077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77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6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ank_dannih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informatcionnoe_obespechenie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klassnie_rukovoditeli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ory/kruglie_stol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zakaz_sotcialmz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DFF8-90E9-497D-A922-BC29CD97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2767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Аслямова Алия Айдаровна</dc:creator>
  <cp:lastModifiedBy>Шомка</cp:lastModifiedBy>
  <cp:revision>2</cp:revision>
  <cp:lastPrinted>2017-06-29T10:05:00Z</cp:lastPrinted>
  <dcterms:created xsi:type="dcterms:W3CDTF">2018-01-08T16:15:00Z</dcterms:created>
  <dcterms:modified xsi:type="dcterms:W3CDTF">2018-01-08T16:15:00Z</dcterms:modified>
</cp:coreProperties>
</file>